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B912" w14:textId="123AF16E" w:rsidR="00314DE6" w:rsidRDefault="00314DE6"/>
    <w:p w14:paraId="0D5558E0" w14:textId="77777777" w:rsidR="00314DE6" w:rsidRDefault="00314DE6"/>
    <w:p w14:paraId="2C0B154C" w14:textId="4C9F7CC2" w:rsidR="00865570" w:rsidRDefault="00865570">
      <w:pPr>
        <w:rPr>
          <w:b/>
          <w:bCs/>
        </w:rPr>
      </w:pPr>
      <w:r w:rsidRPr="00D45D07">
        <w:rPr>
          <w:b/>
          <w:bCs/>
        </w:rPr>
        <w:t>Dear Minister [SURNAME],</w:t>
      </w:r>
    </w:p>
    <w:p w14:paraId="4B08C274" w14:textId="02CAB043" w:rsidR="00314DE6" w:rsidRPr="00D45D07" w:rsidRDefault="00314DE6">
      <w:pPr>
        <w:rPr>
          <w:b/>
          <w:bCs/>
        </w:rPr>
      </w:pPr>
      <w:r>
        <w:rPr>
          <w:b/>
          <w:bCs/>
        </w:rPr>
        <w:t>Ahead of the next meeting of the Health Working Party of the Council of Ministers</w:t>
      </w:r>
    </w:p>
    <w:p w14:paraId="1D82025C" w14:textId="239925A5" w:rsidR="00865570" w:rsidRDefault="00186BCD">
      <w:r>
        <w:t xml:space="preserve">I am </w:t>
      </w:r>
      <w:r w:rsidR="00865570">
        <w:t xml:space="preserve">contacting you as </w:t>
      </w:r>
      <w:r>
        <w:t>a concerned citizen</w:t>
      </w:r>
      <w:r w:rsidR="00865570">
        <w:t xml:space="preserve"> </w:t>
      </w:r>
      <w:r w:rsidR="00D95D93">
        <w:t xml:space="preserve">in respect to the position of the Government of </w:t>
      </w:r>
      <w:r w:rsidR="00D95D93" w:rsidRPr="00AB5360">
        <w:rPr>
          <w:highlight w:val="yellow"/>
        </w:rPr>
        <w:t>[COUNTRY]</w:t>
      </w:r>
      <w:r w:rsidR="00D95D93">
        <w:t xml:space="preserve"> during the concluding</w:t>
      </w:r>
      <w:r w:rsidR="00FD408B">
        <w:t xml:space="preserve"> stages of landmark new EU recommendations on cancer screening</w:t>
      </w:r>
      <w:r w:rsidR="00787807">
        <w:t xml:space="preserve"> being agreed</w:t>
      </w:r>
      <w:r w:rsidR="00FD408B">
        <w:t>.</w:t>
      </w:r>
    </w:p>
    <w:p w14:paraId="0AD3C0AA" w14:textId="0EF277E5" w:rsidR="00FD408B" w:rsidRDefault="002E6C26">
      <w:r>
        <w:t xml:space="preserve">It has been reported recently </w:t>
      </w:r>
      <w:r w:rsidR="00D17309">
        <w:t xml:space="preserve">that a strong proposed text by the European Commission </w:t>
      </w:r>
      <w:r w:rsidR="00D45D07">
        <w:t>published in September</w:t>
      </w:r>
      <w:r w:rsidR="00F61949">
        <w:rPr>
          <w:rStyle w:val="FootnoteReference"/>
        </w:rPr>
        <w:footnoteReference w:id="1"/>
      </w:r>
      <w:r w:rsidR="00D45D07">
        <w:t xml:space="preserve"> has been highly diluted </w:t>
      </w:r>
      <w:r w:rsidR="00F01D5D">
        <w:t>as a result of</w:t>
      </w:r>
      <w:r w:rsidR="00D45D07">
        <w:t xml:space="preserve"> meetings of EU government representatives</w:t>
      </w:r>
      <w:r w:rsidR="000505A2">
        <w:rPr>
          <w:rStyle w:val="FootnoteReference"/>
        </w:rPr>
        <w:footnoteReference w:id="2"/>
      </w:r>
      <w:r w:rsidR="00144D2C">
        <w:t xml:space="preserve">. This has included rejection of </w:t>
      </w:r>
      <w:r w:rsidR="00C94588">
        <w:t>recommendations provided by the EU’s Chief Scientific Advisors</w:t>
      </w:r>
      <w:r w:rsidR="004B1C4B">
        <w:rPr>
          <w:rStyle w:val="FootnoteReference"/>
        </w:rPr>
        <w:footnoteReference w:id="3"/>
      </w:r>
      <w:r w:rsidR="00C94588">
        <w:t xml:space="preserve"> on matters such as screening age ranges for breast </w:t>
      </w:r>
      <w:r w:rsidR="003413F7">
        <w:t xml:space="preserve">cancer, </w:t>
      </w:r>
      <w:r w:rsidR="00893AE6">
        <w:t xml:space="preserve">challenge to the Scientific Advisors recommendations </w:t>
      </w:r>
      <w:r w:rsidR="00B12BEC">
        <w:t>about lung, prostate and gastric cancer screening,</w:t>
      </w:r>
      <w:r w:rsidR="00235FB7">
        <w:t xml:space="preserve"> and </w:t>
      </w:r>
      <w:r w:rsidR="00E814EF">
        <w:t xml:space="preserve">even </w:t>
      </w:r>
      <w:r w:rsidR="00235FB7">
        <w:t>weakening of advice about providing psychological support for individuals diagnosed</w:t>
      </w:r>
      <w:r w:rsidR="00B12943">
        <w:t xml:space="preserve"> with cancer following participation in screening programmes.</w:t>
      </w:r>
    </w:p>
    <w:p w14:paraId="11017D40" w14:textId="5618C715" w:rsidR="00B12943" w:rsidRDefault="00D322FF">
      <w:r>
        <w:t>M</w:t>
      </w:r>
      <w:r w:rsidR="00B12943">
        <w:t>eeting</w:t>
      </w:r>
      <w:r>
        <w:t>s</w:t>
      </w:r>
      <w:r w:rsidR="00B12943">
        <w:t xml:space="preserve"> of the Health Working Party of the </w:t>
      </w:r>
      <w:r>
        <w:t xml:space="preserve">EU </w:t>
      </w:r>
      <w:r w:rsidR="00B12943">
        <w:t xml:space="preserve">Council of Ministers </w:t>
      </w:r>
      <w:r>
        <w:t>are believed to be ongoing</w:t>
      </w:r>
      <w:r w:rsidR="005438FA">
        <w:t>, with an aim of finalising text for your personal approval at the EPSCO Council meeting on 9 December.</w:t>
      </w:r>
    </w:p>
    <w:p w14:paraId="3390AC4D" w14:textId="64B9345F" w:rsidR="005438FA" w:rsidRDefault="00F7196C">
      <w:r>
        <w:t>I am</w:t>
      </w:r>
      <w:r w:rsidR="0027567F">
        <w:t xml:space="preserve"> request</w:t>
      </w:r>
      <w:r>
        <w:t>ing</w:t>
      </w:r>
      <w:r w:rsidR="0027567F">
        <w:t xml:space="preserve"> your personal influence</w:t>
      </w:r>
      <w:r>
        <w:t xml:space="preserve"> as a Health Minister</w:t>
      </w:r>
      <w:r w:rsidR="0027567F">
        <w:t xml:space="preserve"> to ensure Europe’s agenda on cancer screening and early detection</w:t>
      </w:r>
      <w:r w:rsidR="00D15E89">
        <w:t xml:space="preserve"> be bold, ambitious and visionary.</w:t>
      </w:r>
      <w:r w:rsidR="00C55959">
        <w:t xml:space="preserve"> </w:t>
      </w:r>
      <w:r>
        <w:t>K</w:t>
      </w:r>
      <w:r w:rsidR="00C55959">
        <w:t xml:space="preserve">ey ambitions included in the September 2022 proposal </w:t>
      </w:r>
      <w:r w:rsidR="009C7616">
        <w:t xml:space="preserve">published by the European Commission should </w:t>
      </w:r>
      <w:r w:rsidR="00C55959">
        <w:t xml:space="preserve">be </w:t>
      </w:r>
      <w:r w:rsidR="00D75052">
        <w:t xml:space="preserve">protected, based as they were upon carefully considered </w:t>
      </w:r>
      <w:r w:rsidR="000C6F61">
        <w:t>deliberations of the EU’s Scientific Advice Mechanism.</w:t>
      </w:r>
      <w:r w:rsidR="008926E0">
        <w:t xml:space="preserve"> </w:t>
      </w:r>
      <w:r w:rsidR="009C7616">
        <w:t xml:space="preserve">The Recommendations should also be </w:t>
      </w:r>
      <w:r w:rsidR="00E63D60">
        <w:t>review</w:t>
      </w:r>
      <w:r w:rsidR="009C7616">
        <w:t>ed regularly</w:t>
      </w:r>
      <w:r w:rsidR="00E63D60">
        <w:t xml:space="preserve"> in view of a fast developing field of science and policy.</w:t>
      </w:r>
    </w:p>
    <w:p w14:paraId="3D93E3EA" w14:textId="0DAC2313" w:rsidR="00E63D60" w:rsidRDefault="009C7616">
      <w:r>
        <w:t>I ask for</w:t>
      </w:r>
      <w:r w:rsidR="008D604A">
        <w:t xml:space="preserve"> your support on this matter. The future </w:t>
      </w:r>
      <w:r w:rsidR="002E4EC4">
        <w:t xml:space="preserve">of early </w:t>
      </w:r>
      <w:r w:rsidR="000C204E">
        <w:t>detection</w:t>
      </w:r>
      <w:r w:rsidR="00085F19">
        <w:t xml:space="preserve"> of cancer in </w:t>
      </w:r>
      <w:r w:rsidR="00314DE6" w:rsidRPr="004B1C4B">
        <w:rPr>
          <w:highlight w:val="yellow"/>
        </w:rPr>
        <w:t>[COUNTRY]</w:t>
      </w:r>
      <w:r w:rsidR="00314DE6">
        <w:t xml:space="preserve"> and in </w:t>
      </w:r>
      <w:r w:rsidR="00085F19">
        <w:t xml:space="preserve">Europe can be supported by </w:t>
      </w:r>
      <w:r w:rsidR="005513B1">
        <w:t xml:space="preserve">EU recommendations on </w:t>
      </w:r>
      <w:r w:rsidR="00314DE6">
        <w:t xml:space="preserve">cancer </w:t>
      </w:r>
      <w:r w:rsidR="005513B1">
        <w:t xml:space="preserve">screening that inspire </w:t>
      </w:r>
      <w:r w:rsidR="00314DE6">
        <w:t>us all</w:t>
      </w:r>
      <w:r w:rsidR="005513B1">
        <w:t xml:space="preserve"> to go further, faster. Your help </w:t>
      </w:r>
      <w:r w:rsidR="009C5E7A">
        <w:t>in securing that will be most appreciated.</w:t>
      </w:r>
    </w:p>
    <w:p w14:paraId="5848B63F" w14:textId="77777777" w:rsidR="009C5E7A" w:rsidRDefault="009C5E7A"/>
    <w:p w14:paraId="0A5C3D20" w14:textId="77777777" w:rsidR="009C5E7A" w:rsidRDefault="009C5E7A"/>
    <w:sectPr w:rsidR="009C5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D11C" w14:textId="77777777" w:rsidR="007461F9" w:rsidRDefault="007461F9" w:rsidP="00F61949">
      <w:pPr>
        <w:spacing w:after="0" w:line="240" w:lineRule="auto"/>
      </w:pPr>
      <w:r>
        <w:separator/>
      </w:r>
    </w:p>
  </w:endnote>
  <w:endnote w:type="continuationSeparator" w:id="0">
    <w:p w14:paraId="7FCBDC12" w14:textId="77777777" w:rsidR="007461F9" w:rsidRDefault="007461F9" w:rsidP="00F6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7913" w14:textId="77777777" w:rsidR="007461F9" w:rsidRDefault="007461F9" w:rsidP="00F61949">
      <w:pPr>
        <w:spacing w:after="0" w:line="240" w:lineRule="auto"/>
      </w:pPr>
      <w:r>
        <w:separator/>
      </w:r>
    </w:p>
  </w:footnote>
  <w:footnote w:type="continuationSeparator" w:id="0">
    <w:p w14:paraId="5DD9CC41" w14:textId="77777777" w:rsidR="007461F9" w:rsidRDefault="007461F9" w:rsidP="00F61949">
      <w:pPr>
        <w:spacing w:after="0" w:line="240" w:lineRule="auto"/>
      </w:pPr>
      <w:r>
        <w:continuationSeparator/>
      </w:r>
    </w:p>
  </w:footnote>
  <w:footnote w:id="1">
    <w:p w14:paraId="0AB7E473" w14:textId="52CF98E7" w:rsidR="00F61949" w:rsidRDefault="00F619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254B0">
          <w:rPr>
            <w:rStyle w:val="Hyperlink"/>
          </w:rPr>
          <w:t>https://ec.europa.eu/commission/presscorner/detail/en/ip_22_5562</w:t>
        </w:r>
      </w:hyperlink>
      <w:r>
        <w:t xml:space="preserve"> </w:t>
      </w:r>
    </w:p>
  </w:footnote>
  <w:footnote w:id="2">
    <w:p w14:paraId="0B698282" w14:textId="14BF1B4A" w:rsidR="000505A2" w:rsidRDefault="000505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F254B0">
          <w:rPr>
            <w:rStyle w:val="Hyperlink"/>
          </w:rPr>
          <w:t>https://www.europeancancer.org/screening</w:t>
        </w:r>
      </w:hyperlink>
      <w:r>
        <w:t xml:space="preserve"> </w:t>
      </w:r>
    </w:p>
  </w:footnote>
  <w:footnote w:id="3">
    <w:p w14:paraId="408D84DC" w14:textId="4EC28133" w:rsidR="004B1C4B" w:rsidRDefault="004B1C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F254B0">
          <w:rPr>
            <w:rStyle w:val="Hyperlink"/>
          </w:rPr>
          <w:t>https://sapea.info/wp-content/uploads/cancer-screening-report.pdf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70"/>
    <w:rsid w:val="000505A2"/>
    <w:rsid w:val="00085F19"/>
    <w:rsid w:val="000C204E"/>
    <w:rsid w:val="000C6F61"/>
    <w:rsid w:val="00144D2C"/>
    <w:rsid w:val="00186BCD"/>
    <w:rsid w:val="00235FB7"/>
    <w:rsid w:val="0027567F"/>
    <w:rsid w:val="002E4EC4"/>
    <w:rsid w:val="002E6C26"/>
    <w:rsid w:val="00314DE6"/>
    <w:rsid w:val="003413F7"/>
    <w:rsid w:val="003C1404"/>
    <w:rsid w:val="004159B3"/>
    <w:rsid w:val="004B1C4B"/>
    <w:rsid w:val="005438FA"/>
    <w:rsid w:val="005513B1"/>
    <w:rsid w:val="005A3700"/>
    <w:rsid w:val="007461F9"/>
    <w:rsid w:val="00787807"/>
    <w:rsid w:val="007D40BC"/>
    <w:rsid w:val="00865570"/>
    <w:rsid w:val="008926E0"/>
    <w:rsid w:val="00893AE6"/>
    <w:rsid w:val="008D604A"/>
    <w:rsid w:val="009C5E7A"/>
    <w:rsid w:val="009C7616"/>
    <w:rsid w:val="00A90A93"/>
    <w:rsid w:val="00AB5360"/>
    <w:rsid w:val="00B12943"/>
    <w:rsid w:val="00B12BEC"/>
    <w:rsid w:val="00C542A9"/>
    <w:rsid w:val="00C55959"/>
    <w:rsid w:val="00C94588"/>
    <w:rsid w:val="00CE682F"/>
    <w:rsid w:val="00D15E89"/>
    <w:rsid w:val="00D17309"/>
    <w:rsid w:val="00D322FF"/>
    <w:rsid w:val="00D45D07"/>
    <w:rsid w:val="00D75052"/>
    <w:rsid w:val="00D95D93"/>
    <w:rsid w:val="00E63D60"/>
    <w:rsid w:val="00E814EF"/>
    <w:rsid w:val="00E85F7D"/>
    <w:rsid w:val="00EF2376"/>
    <w:rsid w:val="00F01D5D"/>
    <w:rsid w:val="00F61949"/>
    <w:rsid w:val="00F7196C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2D8C"/>
  <w15:chartTrackingRefBased/>
  <w15:docId w15:val="{A07D7292-888A-4A98-8F13-0DB327D7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619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9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19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1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apea.info/wp-content/uploads/cancer-screening-report.pdf" TargetMode="External"/><Relationship Id="rId2" Type="http://schemas.openxmlformats.org/officeDocument/2006/relationships/hyperlink" Target="https://www.europeancancer.org/screening" TargetMode="External"/><Relationship Id="rId1" Type="http://schemas.openxmlformats.org/officeDocument/2006/relationships/hyperlink" Target="https://ec.europa.eu/commission/presscorner/detail/en/ip_22_5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8bf389-a58d-4f7d-9818-18b70edbb9bf">
      <Terms xmlns="http://schemas.microsoft.com/office/infopath/2007/PartnerControls"/>
    </lcf76f155ced4ddcb4097134ff3c332f>
    <TaxCatchAll xmlns="ccb609c6-4d55-4b9c-9ba1-3bc21736102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C991C655A1D469FA7C8803ECF3293" ma:contentTypeVersion="16" ma:contentTypeDescription="Create a new document." ma:contentTypeScope="" ma:versionID="eda9a22eca321db0ead0959c5ef95524">
  <xsd:schema xmlns:xsd="http://www.w3.org/2001/XMLSchema" xmlns:xs="http://www.w3.org/2001/XMLSchema" xmlns:p="http://schemas.microsoft.com/office/2006/metadata/properties" xmlns:ns2="a08bf389-a58d-4f7d-9818-18b70edbb9bf" xmlns:ns3="ccb609c6-4d55-4b9c-9ba1-3bc21736102c" targetNamespace="http://schemas.microsoft.com/office/2006/metadata/properties" ma:root="true" ma:fieldsID="369c6a3752577a92cb0531369dc7423c" ns2:_="" ns3:_="">
    <xsd:import namespace="a08bf389-a58d-4f7d-9818-18b70edbb9bf"/>
    <xsd:import namespace="ccb609c6-4d55-4b9c-9ba1-3bc217361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bf389-a58d-4f7d-9818-18b70edbb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beb4d6-3c52-429a-af43-6fda5d5f30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609c6-4d55-4b9c-9ba1-3bc217361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ada61d-055a-487c-8036-a3849d2cf46d}" ma:internalName="TaxCatchAll" ma:showField="CatchAllData" ma:web="ccb609c6-4d55-4b9c-9ba1-3bc217361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CD35A-FCBC-4F36-AE90-B09B010E83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A7A240-9DFA-41BB-9D22-3EB32C323D72}">
  <ds:schemaRefs>
    <ds:schemaRef ds:uri="http://schemas.microsoft.com/office/2006/metadata/properties"/>
    <ds:schemaRef ds:uri="http://schemas.microsoft.com/office/infopath/2007/PartnerControls"/>
    <ds:schemaRef ds:uri="a08bf389-a58d-4f7d-9818-18b70edbb9bf"/>
    <ds:schemaRef ds:uri="ccb609c6-4d55-4b9c-9ba1-3bc21736102c"/>
  </ds:schemaRefs>
</ds:datastoreItem>
</file>

<file path=customXml/itemProps3.xml><?xml version="1.0" encoding="utf-8"?>
<ds:datastoreItem xmlns:ds="http://schemas.openxmlformats.org/officeDocument/2006/customXml" ds:itemID="{C2AD13CC-5237-4988-A5A1-EDB7A1E737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EF7C62-4722-4CB8-A105-0165CC84B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bf389-a58d-4f7d-9818-18b70edbb9bf"/>
    <ds:schemaRef ds:uri="ccb609c6-4d55-4b9c-9ba1-3bc217361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Price</dc:creator>
  <cp:keywords/>
  <dc:description/>
  <cp:lastModifiedBy>Richard Price</cp:lastModifiedBy>
  <cp:revision>8</cp:revision>
  <dcterms:created xsi:type="dcterms:W3CDTF">2022-11-16T12:49:00Z</dcterms:created>
  <dcterms:modified xsi:type="dcterms:W3CDTF">2022-11-16T12:53:00Z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0x0101006E3C991C655A1D469FA7C8803ECF3293</vt:lpwstr>
  </property>
</Properties>
</file>